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FA2" w:rsidRDefault="00AA6FA2" w:rsidP="00AA6FA2">
      <w:pPr>
        <w:pStyle w:val="a5"/>
        <w:spacing w:after="283"/>
        <w:rPr>
          <w:b/>
          <w:color w:val="000000"/>
          <w:sz w:val="28"/>
          <w:szCs w:val="28"/>
        </w:rPr>
      </w:pPr>
      <w:proofErr w:type="gramStart"/>
      <w:r w:rsidRPr="000B1296">
        <w:rPr>
          <w:b/>
          <w:color w:val="000000"/>
          <w:sz w:val="28"/>
          <w:szCs w:val="28"/>
          <w:u w:val="single"/>
        </w:rPr>
        <w:t>Классный  час</w:t>
      </w:r>
      <w:proofErr w:type="gramEnd"/>
      <w:r w:rsidRPr="000B1296">
        <w:rPr>
          <w:b/>
          <w:color w:val="000000"/>
          <w:sz w:val="28"/>
          <w:szCs w:val="28"/>
          <w:u w:val="single"/>
        </w:rPr>
        <w:t xml:space="preserve"> «Улыбка. В чем её секрет?»</w:t>
      </w:r>
      <w:r>
        <w:rPr>
          <w:b/>
          <w:color w:val="000000"/>
          <w:sz w:val="28"/>
          <w:szCs w:val="28"/>
        </w:rPr>
        <w:t xml:space="preserve">         (4 класс)</w:t>
      </w:r>
    </w:p>
    <w:p w:rsidR="00AA6FA2" w:rsidRDefault="00AA6FA2" w:rsidP="00AA6FA2">
      <w:pPr>
        <w:pStyle w:val="a5"/>
        <w:spacing w:after="283"/>
      </w:pPr>
      <w:r>
        <w:rPr>
          <w:b/>
          <w:color w:val="FF0000"/>
        </w:rPr>
        <w:t>Девиз:</w:t>
      </w:r>
      <w:r>
        <w:t xml:space="preserve"> Поделись </w:t>
      </w:r>
      <w:proofErr w:type="spellStart"/>
      <w:r>
        <w:t>улыбкою</w:t>
      </w:r>
      <w:proofErr w:type="spellEnd"/>
      <w:r>
        <w:t xml:space="preserve"> своей…</w:t>
      </w:r>
    </w:p>
    <w:p w:rsidR="00AA6FA2" w:rsidRDefault="00AA6FA2" w:rsidP="00AA6FA2">
      <w:pPr>
        <w:pStyle w:val="a5"/>
        <w:spacing w:after="283"/>
      </w:pPr>
      <w:r>
        <w:rPr>
          <w:b/>
          <w:color w:val="FF0000"/>
        </w:rPr>
        <w:t>Форма проведения:</w:t>
      </w:r>
      <w:r>
        <w:t xml:space="preserve"> (диалог-тренинг)</w:t>
      </w:r>
    </w:p>
    <w:p w:rsidR="00AA6FA2" w:rsidRDefault="00AA6FA2" w:rsidP="00AA6FA2">
      <w:pPr>
        <w:pStyle w:val="a5"/>
        <w:spacing w:after="283"/>
        <w:rPr>
          <w:b/>
          <w:color w:val="FF0000"/>
        </w:rPr>
      </w:pPr>
      <w:r>
        <w:rPr>
          <w:b/>
          <w:color w:val="FF0000"/>
        </w:rPr>
        <w:t xml:space="preserve">Цели и задачи часа: </w:t>
      </w:r>
    </w:p>
    <w:p w:rsidR="00AA6FA2" w:rsidRDefault="00AA6FA2" w:rsidP="00AA6FA2">
      <w:pPr>
        <w:pStyle w:val="a5"/>
        <w:numPr>
          <w:ilvl w:val="0"/>
          <w:numId w:val="1"/>
        </w:numPr>
        <w:tabs>
          <w:tab w:val="left" w:pos="0"/>
        </w:tabs>
      </w:pPr>
      <w:r>
        <w:t xml:space="preserve">Дать учащимся представление о том, что такое улыбка, в чём её секреты (значение улыбки для здоровья человека); </w:t>
      </w:r>
    </w:p>
    <w:p w:rsidR="00AA6FA2" w:rsidRDefault="00AA6FA2" w:rsidP="00AA6FA2">
      <w:pPr>
        <w:pStyle w:val="a5"/>
        <w:numPr>
          <w:ilvl w:val="0"/>
          <w:numId w:val="1"/>
        </w:numPr>
        <w:tabs>
          <w:tab w:val="left" w:pos="0"/>
        </w:tabs>
      </w:pPr>
      <w:r>
        <w:t xml:space="preserve">Развивать коммуникативные способности школьников, умение общаться в парах, коллективе; </w:t>
      </w:r>
    </w:p>
    <w:p w:rsidR="00AA6FA2" w:rsidRDefault="00AA6FA2" w:rsidP="00AA6FA2">
      <w:pPr>
        <w:pStyle w:val="a5"/>
        <w:numPr>
          <w:ilvl w:val="0"/>
          <w:numId w:val="1"/>
        </w:numPr>
        <w:tabs>
          <w:tab w:val="left" w:pos="0"/>
        </w:tabs>
      </w:pPr>
      <w:r>
        <w:t xml:space="preserve">Воспитывать нравственные ценности, уважение детей друг другу; </w:t>
      </w:r>
    </w:p>
    <w:p w:rsidR="00AA6FA2" w:rsidRDefault="00AA6FA2" w:rsidP="00AA6FA2">
      <w:pPr>
        <w:pStyle w:val="a5"/>
        <w:numPr>
          <w:ilvl w:val="0"/>
          <w:numId w:val="1"/>
        </w:numPr>
        <w:tabs>
          <w:tab w:val="left" w:pos="0"/>
        </w:tabs>
      </w:pPr>
      <w:r>
        <w:t xml:space="preserve">Учить детей правилам ведения диалога, умению кратко говорить, выслушивать мнение других, доказывать свою точку зрения; </w:t>
      </w:r>
    </w:p>
    <w:p w:rsidR="00AA6FA2" w:rsidRDefault="00AA6FA2" w:rsidP="00AA6FA2">
      <w:pPr>
        <w:pStyle w:val="a5"/>
        <w:numPr>
          <w:ilvl w:val="0"/>
          <w:numId w:val="1"/>
        </w:numPr>
        <w:tabs>
          <w:tab w:val="left" w:pos="0"/>
        </w:tabs>
      </w:pPr>
      <w:r>
        <w:t xml:space="preserve">Дать возможность детям продемонстрировать себя с хорошей стороны как коллектив (сплочённость, организованность, доброту, умение сработаться) </w:t>
      </w:r>
    </w:p>
    <w:p w:rsidR="00AA6FA2" w:rsidRDefault="00AA6FA2" w:rsidP="00AA6FA2">
      <w:pPr>
        <w:pStyle w:val="a5"/>
        <w:numPr>
          <w:ilvl w:val="0"/>
          <w:numId w:val="1"/>
        </w:numPr>
        <w:tabs>
          <w:tab w:val="left" w:pos="0"/>
        </w:tabs>
        <w:spacing w:after="283"/>
      </w:pPr>
      <w:r>
        <w:t xml:space="preserve">Создать положительный настрой на дальнейшую совместную деятельность. </w:t>
      </w:r>
    </w:p>
    <w:p w:rsidR="00AA6FA2" w:rsidRDefault="00AA6FA2" w:rsidP="00AA6FA2">
      <w:pPr>
        <w:pStyle w:val="a5"/>
        <w:spacing w:after="283"/>
        <w:rPr>
          <w:b/>
          <w:color w:val="FF0000"/>
        </w:rPr>
      </w:pPr>
      <w:r>
        <w:rPr>
          <w:b/>
          <w:color w:val="FF0000"/>
        </w:rPr>
        <w:t>Оборудование:</w:t>
      </w:r>
    </w:p>
    <w:p w:rsidR="00AA6FA2" w:rsidRDefault="00AA6FA2" w:rsidP="00AA6FA2">
      <w:pPr>
        <w:pStyle w:val="a5"/>
        <w:numPr>
          <w:ilvl w:val="0"/>
          <w:numId w:val="2"/>
        </w:numPr>
        <w:tabs>
          <w:tab w:val="left" w:pos="0"/>
        </w:tabs>
      </w:pPr>
      <w:r>
        <w:t xml:space="preserve">Столы буквой П; </w:t>
      </w:r>
    </w:p>
    <w:p w:rsidR="00AA6FA2" w:rsidRDefault="00AA6FA2" w:rsidP="00AA6FA2">
      <w:pPr>
        <w:pStyle w:val="a5"/>
        <w:numPr>
          <w:ilvl w:val="0"/>
          <w:numId w:val="2"/>
        </w:numPr>
        <w:tabs>
          <w:tab w:val="left" w:pos="0"/>
        </w:tabs>
      </w:pPr>
      <w:r>
        <w:t xml:space="preserve">По одному карандашу или фломастеру, по одному листу чистой бумаги на двоих </w:t>
      </w:r>
    </w:p>
    <w:p w:rsidR="00AA6FA2" w:rsidRDefault="00AA6FA2" w:rsidP="00AA6FA2">
      <w:pPr>
        <w:pStyle w:val="a5"/>
        <w:numPr>
          <w:ilvl w:val="0"/>
          <w:numId w:val="2"/>
        </w:numPr>
        <w:tabs>
          <w:tab w:val="left" w:pos="0"/>
        </w:tabs>
      </w:pPr>
      <w:r>
        <w:t xml:space="preserve">Таблица “Разные настроения” (по 1 на двоих; 14 штук) </w:t>
      </w:r>
    </w:p>
    <w:p w:rsidR="00AA6FA2" w:rsidRDefault="00AA6FA2" w:rsidP="00AA6FA2">
      <w:pPr>
        <w:pStyle w:val="a5"/>
        <w:numPr>
          <w:ilvl w:val="0"/>
          <w:numId w:val="2"/>
        </w:numPr>
        <w:tabs>
          <w:tab w:val="left" w:pos="0"/>
        </w:tabs>
        <w:spacing w:after="283"/>
      </w:pPr>
      <w:r>
        <w:t xml:space="preserve">Картины известных художников: </w:t>
      </w:r>
    </w:p>
    <w:p w:rsidR="00AA6FA2" w:rsidRDefault="00AA6FA2" w:rsidP="00AA6FA2">
      <w:pPr>
        <w:pStyle w:val="a5"/>
        <w:numPr>
          <w:ilvl w:val="0"/>
          <w:numId w:val="3"/>
        </w:numPr>
        <w:tabs>
          <w:tab w:val="left" w:pos="0"/>
        </w:tabs>
      </w:pPr>
      <w:r>
        <w:t>Леонардо да Винчи “</w:t>
      </w:r>
      <w:proofErr w:type="spellStart"/>
      <w:r>
        <w:t>Мона</w:t>
      </w:r>
      <w:proofErr w:type="spellEnd"/>
      <w:r>
        <w:t xml:space="preserve"> Лиза” </w:t>
      </w:r>
    </w:p>
    <w:p w:rsidR="00AA6FA2" w:rsidRDefault="00AA6FA2" w:rsidP="00AA6FA2">
      <w:pPr>
        <w:pStyle w:val="a5"/>
        <w:numPr>
          <w:ilvl w:val="0"/>
          <w:numId w:val="3"/>
        </w:numPr>
        <w:tabs>
          <w:tab w:val="left" w:pos="0"/>
        </w:tabs>
        <w:spacing w:after="283"/>
      </w:pPr>
      <w:r>
        <w:t xml:space="preserve">В. Серова: “Девочка с персиками” </w:t>
      </w:r>
    </w:p>
    <w:p w:rsidR="00AA6FA2" w:rsidRDefault="00AA6FA2" w:rsidP="00AA6FA2">
      <w:pPr>
        <w:pStyle w:val="a5"/>
        <w:numPr>
          <w:ilvl w:val="0"/>
          <w:numId w:val="4"/>
        </w:numPr>
        <w:tabs>
          <w:tab w:val="left" w:pos="0"/>
        </w:tabs>
      </w:pPr>
      <w:r>
        <w:t xml:space="preserve">Портреты людей с улыбками </w:t>
      </w:r>
    </w:p>
    <w:p w:rsidR="00AA6FA2" w:rsidRDefault="00AA6FA2" w:rsidP="00AA6FA2">
      <w:pPr>
        <w:pStyle w:val="a5"/>
        <w:numPr>
          <w:ilvl w:val="0"/>
          <w:numId w:val="4"/>
        </w:numPr>
        <w:tabs>
          <w:tab w:val="left" w:pos="0"/>
        </w:tabs>
      </w:pPr>
      <w:r>
        <w:t xml:space="preserve">Зеркало (желательно, каждому) </w:t>
      </w:r>
    </w:p>
    <w:p w:rsidR="00AA6FA2" w:rsidRDefault="00AA6FA2" w:rsidP="00AA6FA2">
      <w:pPr>
        <w:pStyle w:val="a5"/>
        <w:numPr>
          <w:ilvl w:val="0"/>
          <w:numId w:val="4"/>
        </w:numPr>
        <w:tabs>
          <w:tab w:val="left" w:pos="0"/>
        </w:tabs>
      </w:pPr>
      <w:r>
        <w:t xml:space="preserve">Листы для тестирования (у каждого) </w:t>
      </w:r>
    </w:p>
    <w:p w:rsidR="00AA6FA2" w:rsidRDefault="00AA6FA2" w:rsidP="00AA6FA2">
      <w:pPr>
        <w:pStyle w:val="a5"/>
        <w:numPr>
          <w:ilvl w:val="0"/>
          <w:numId w:val="4"/>
        </w:numPr>
        <w:tabs>
          <w:tab w:val="left" w:pos="0"/>
        </w:tabs>
        <w:spacing w:after="283"/>
      </w:pPr>
      <w:r>
        <w:t xml:space="preserve">Песня “Улыбка” </w:t>
      </w:r>
    </w:p>
    <w:p w:rsidR="00AA6FA2" w:rsidRDefault="00AA6FA2" w:rsidP="00AA6FA2">
      <w:pPr>
        <w:pStyle w:val="a5"/>
        <w:spacing w:after="283"/>
        <w:ind w:left="707"/>
        <w:rPr>
          <w:b/>
          <w:color w:val="FF0000"/>
        </w:rPr>
      </w:pPr>
      <w:r>
        <w:rPr>
          <w:b/>
          <w:color w:val="FF0000"/>
        </w:rPr>
        <w:t>План классного часа.</w:t>
      </w:r>
    </w:p>
    <w:p w:rsidR="00AA6FA2" w:rsidRDefault="00AA6FA2" w:rsidP="00AA6FA2">
      <w:pPr>
        <w:pStyle w:val="a5"/>
        <w:spacing w:after="283"/>
      </w:pPr>
      <w:r>
        <w:t>1.Организационный момент. Психологический тренинг.</w:t>
      </w:r>
    </w:p>
    <w:p w:rsidR="00AA6FA2" w:rsidRDefault="00AA6FA2" w:rsidP="00AA6FA2">
      <w:pPr>
        <w:pStyle w:val="a5"/>
        <w:spacing w:after="283"/>
      </w:pPr>
      <w:r>
        <w:t>2.Введение в тему занятия. Что такое общение? Тема и цель занятия.</w:t>
      </w:r>
    </w:p>
    <w:p w:rsidR="00AA6FA2" w:rsidRDefault="00AA6FA2" w:rsidP="00AA6FA2">
      <w:pPr>
        <w:pStyle w:val="a5"/>
        <w:spacing w:after="283"/>
      </w:pPr>
      <w:r>
        <w:t>3.Творческая работа. Мастерская сказки.</w:t>
      </w:r>
    </w:p>
    <w:p w:rsidR="00AA6FA2" w:rsidRDefault="00AA6FA2" w:rsidP="00AA6FA2">
      <w:pPr>
        <w:pStyle w:val="a5"/>
        <w:spacing w:after="283"/>
      </w:pPr>
      <w:r>
        <w:t>4. Практическая работа.</w:t>
      </w:r>
    </w:p>
    <w:p w:rsidR="00AA6FA2" w:rsidRDefault="00AA6FA2" w:rsidP="00AA6FA2">
      <w:pPr>
        <w:pStyle w:val="a5"/>
        <w:spacing w:after="283"/>
      </w:pPr>
      <w:r>
        <w:t>5. В чём секреты улыбки? Обобщение.</w:t>
      </w:r>
    </w:p>
    <w:p w:rsidR="00AA6FA2" w:rsidRDefault="00AA6FA2" w:rsidP="00AA6FA2">
      <w:pPr>
        <w:pStyle w:val="a5"/>
        <w:spacing w:after="283"/>
      </w:pPr>
      <w:r>
        <w:t>6.Люди улыбаются по-разному. Рассматривание картин художников.</w:t>
      </w:r>
    </w:p>
    <w:p w:rsidR="00AA6FA2" w:rsidRDefault="00AA6FA2" w:rsidP="00AA6FA2">
      <w:pPr>
        <w:pStyle w:val="a5"/>
        <w:spacing w:after="283"/>
      </w:pPr>
      <w:r>
        <w:t xml:space="preserve">7. Практическая работа. Поделись </w:t>
      </w:r>
      <w:proofErr w:type="spellStart"/>
      <w:r>
        <w:t>улыбкою</w:t>
      </w:r>
      <w:proofErr w:type="spellEnd"/>
      <w:r>
        <w:t xml:space="preserve"> своей!</w:t>
      </w:r>
    </w:p>
    <w:p w:rsidR="00AA6FA2" w:rsidRDefault="00AA6FA2" w:rsidP="00AA6FA2">
      <w:pPr>
        <w:pStyle w:val="a5"/>
        <w:spacing w:after="283"/>
      </w:pPr>
      <w:r>
        <w:t xml:space="preserve">8.Улыбка, смех и юмор. Сравнение. Лексическая работа. </w:t>
      </w:r>
    </w:p>
    <w:p w:rsidR="00AA6FA2" w:rsidRDefault="00AA6FA2" w:rsidP="00AA6FA2">
      <w:pPr>
        <w:pStyle w:val="a5"/>
        <w:spacing w:after="283"/>
      </w:pPr>
      <w:r>
        <w:lastRenderedPageBreak/>
        <w:t>9. Есть ли у вас чувство юмора? (Тест)</w:t>
      </w:r>
    </w:p>
    <w:p w:rsidR="00AA6FA2" w:rsidRDefault="00AA6FA2" w:rsidP="00AA6FA2">
      <w:pPr>
        <w:pStyle w:val="a5"/>
        <w:spacing w:after="283"/>
      </w:pPr>
      <w:r>
        <w:t xml:space="preserve">10. Итог занятия. Домашнее задание. Рефлексия. </w:t>
      </w:r>
    </w:p>
    <w:p w:rsidR="00AA6FA2" w:rsidRDefault="00AA6FA2" w:rsidP="00AA6FA2">
      <w:pPr>
        <w:pStyle w:val="3"/>
        <w:numPr>
          <w:ilvl w:val="2"/>
          <w:numId w:val="6"/>
        </w:numPr>
        <w:rPr>
          <w:color w:val="800000"/>
        </w:rPr>
      </w:pPr>
      <w:r>
        <w:rPr>
          <w:color w:val="800000"/>
        </w:rPr>
        <w:t>Ход занятия</w:t>
      </w:r>
    </w:p>
    <w:p w:rsidR="00AA6FA2" w:rsidRDefault="00AA6FA2" w:rsidP="00AA6FA2">
      <w:pPr>
        <w:pStyle w:val="3"/>
        <w:numPr>
          <w:ilvl w:val="2"/>
          <w:numId w:val="6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1. Организационный момент. Психологический тренинг.</w:t>
      </w:r>
    </w:p>
    <w:p w:rsidR="00AA6FA2" w:rsidRDefault="00AA6FA2" w:rsidP="00AA6FA2">
      <w:pPr>
        <w:pStyle w:val="a5"/>
        <w:spacing w:after="283"/>
      </w:pPr>
      <w:r>
        <w:t xml:space="preserve">-Дорогие ребята, сегодня у нас несколько необычная встреча. Тему её вы определите сами, но немного позднее. </w:t>
      </w:r>
    </w:p>
    <w:p w:rsidR="00AA6FA2" w:rsidRDefault="00AA6FA2" w:rsidP="00AA6FA2">
      <w:pPr>
        <w:pStyle w:val="a5"/>
        <w:spacing w:after="283"/>
      </w:pPr>
      <w:r>
        <w:t>Я долго думала, с чего бы начать. И решила, начнём вот с чего…</w:t>
      </w:r>
    </w:p>
    <w:p w:rsidR="00AA6FA2" w:rsidRDefault="00AA6FA2" w:rsidP="00AA6FA2">
      <w:pPr>
        <w:pStyle w:val="a5"/>
        <w:spacing w:after="283"/>
      </w:pPr>
      <w:r>
        <w:t>- Возьмите в руки 1 карандаш (фломастер). Попробуйте вместе (парой) нарисовать любую одну картину. Подпишите её. (Дети вдвоём, держа в руках 1 карандаш, рисуют любую картину на одном листочке, пока звучит весёлая музыка)</w:t>
      </w:r>
    </w:p>
    <w:p w:rsidR="00AA6FA2" w:rsidRDefault="00AA6FA2" w:rsidP="00AA6FA2">
      <w:pPr>
        <w:pStyle w:val="a5"/>
        <w:spacing w:after="283"/>
      </w:pPr>
      <w:r>
        <w:t>- Расскажите, что вы нарисовали.</w:t>
      </w:r>
    </w:p>
    <w:p w:rsidR="00AA6FA2" w:rsidRDefault="00AA6FA2" w:rsidP="00AA6FA2">
      <w:pPr>
        <w:pStyle w:val="a5"/>
        <w:spacing w:after="283"/>
      </w:pPr>
      <w:r>
        <w:t>-Удалось ли вам это сделать хорошо?</w:t>
      </w:r>
    </w:p>
    <w:p w:rsidR="00AA6FA2" w:rsidRDefault="00AA6FA2" w:rsidP="00AA6FA2">
      <w:pPr>
        <w:pStyle w:val="a5"/>
        <w:spacing w:after="283"/>
      </w:pPr>
      <w:r>
        <w:t>- Было легко или трудно выполнять эту работу? Объясните, почему?</w:t>
      </w:r>
    </w:p>
    <w:p w:rsidR="00AA6FA2" w:rsidRDefault="00AA6FA2" w:rsidP="00AA6FA2">
      <w:pPr>
        <w:pStyle w:val="a5"/>
        <w:spacing w:after="283"/>
      </w:pPr>
      <w:r>
        <w:t>- А как надо было поступить, чтобы результат был более успешным?</w:t>
      </w:r>
    </w:p>
    <w:p w:rsidR="00AA6FA2" w:rsidRDefault="00AA6FA2" w:rsidP="00AA6FA2">
      <w:pPr>
        <w:pStyle w:val="a5"/>
        <w:spacing w:after="283"/>
      </w:pPr>
      <w:r>
        <w:t>(Надо было сначала обсудить, что будем рисовать, как рисовать, т.е. надо было вступить в общение друг с другом)</w:t>
      </w:r>
    </w:p>
    <w:p w:rsidR="00AA6FA2" w:rsidRDefault="00AA6FA2" w:rsidP="00AA6FA2">
      <w:pPr>
        <w:pStyle w:val="3"/>
        <w:numPr>
          <w:ilvl w:val="2"/>
          <w:numId w:val="6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2. Введение в тему занятия. Что такое общение? Тема и цель занятия.</w:t>
      </w:r>
    </w:p>
    <w:p w:rsidR="00AA6FA2" w:rsidRDefault="00AA6FA2" w:rsidP="00AA6FA2">
      <w:pPr>
        <w:pStyle w:val="a5"/>
        <w:spacing w:after="283"/>
      </w:pPr>
      <w:r>
        <w:t>- Ребята, а что такое ОБЩЕНИЕ?</w:t>
      </w:r>
    </w:p>
    <w:p w:rsidR="00AA6FA2" w:rsidRDefault="00AA6FA2" w:rsidP="00AA6FA2">
      <w:pPr>
        <w:pStyle w:val="a5"/>
        <w:spacing w:after="283"/>
      </w:pPr>
      <w:r>
        <w:t>(</w:t>
      </w:r>
      <w:proofErr w:type="gramStart"/>
      <w:r>
        <w:t>Общение это</w:t>
      </w:r>
      <w:proofErr w:type="gramEnd"/>
      <w:r>
        <w:t xml:space="preserve"> когда разные люди обсуждают что-то их всех интересующее.)</w:t>
      </w:r>
    </w:p>
    <w:p w:rsidR="00AA6FA2" w:rsidRDefault="00AA6FA2" w:rsidP="00AA6FA2">
      <w:pPr>
        <w:pStyle w:val="a5"/>
        <w:spacing w:after="283"/>
      </w:pPr>
      <w:r>
        <w:t>Из словаря практического психолога: общение - сложный процесс установления и развития контактов между людьми, порождаемый потребностями совместной деятельности и включающий понимание друг друга, обмен информацией, взаимодействие.)</w:t>
      </w:r>
    </w:p>
    <w:p w:rsidR="00AA6FA2" w:rsidRDefault="00AA6FA2" w:rsidP="00AA6FA2">
      <w:pPr>
        <w:pStyle w:val="a5"/>
        <w:spacing w:after="283"/>
      </w:pPr>
      <w:r>
        <w:t>- Антуан де Сент-Экзюпери сказал: “Главная роскошь - это роскошь человеческого общения” - Как вы понимаете эти слова?</w:t>
      </w:r>
    </w:p>
    <w:p w:rsidR="00AA6FA2" w:rsidRDefault="00AA6FA2" w:rsidP="00AA6FA2">
      <w:pPr>
        <w:pStyle w:val="a5"/>
        <w:spacing w:after="283"/>
      </w:pPr>
      <w:r>
        <w:t>- Что помогает общению друг с другом? (Речь, позы, мимика, жесты т. д.)</w:t>
      </w:r>
    </w:p>
    <w:p w:rsidR="00AA6FA2" w:rsidRDefault="00AA6FA2" w:rsidP="00AA6FA2">
      <w:pPr>
        <w:pStyle w:val="a5"/>
        <w:spacing w:after="283"/>
      </w:pPr>
      <w:r>
        <w:t>- Перед вами рисунки, на которых изображены лица детей с разным настроением. Кого из детей ты выберешь для общения и почему?</w:t>
      </w:r>
    </w:p>
    <w:p w:rsidR="00AA6FA2" w:rsidRDefault="00AA6FA2" w:rsidP="00AA6FA2">
      <w:pPr>
        <w:pStyle w:val="a5"/>
        <w:spacing w:after="283"/>
      </w:pPr>
      <w:r>
        <w:t>- Спасибо всем за ответы и пояснения.</w:t>
      </w:r>
    </w:p>
    <w:p w:rsidR="00AA6FA2" w:rsidRDefault="00AA6FA2" w:rsidP="00AA6FA2">
      <w:pPr>
        <w:pStyle w:val="a5"/>
        <w:spacing w:after="283"/>
      </w:pPr>
      <w:r>
        <w:t>- Итак, ребята вы уже, наверное, поняли, о чём мы сегодня поведём разговор.</w:t>
      </w:r>
    </w:p>
    <w:p w:rsidR="00AA6FA2" w:rsidRDefault="00AA6FA2" w:rsidP="00AA6FA2">
      <w:pPr>
        <w:pStyle w:val="a5"/>
        <w:spacing w:after="283"/>
      </w:pPr>
      <w:r>
        <w:lastRenderedPageBreak/>
        <w:t>- Мы поговорим о том, как можно общаться, как улучшить своё настроение, как приобрести друзей и добиться успеха в жизни, как научиться влиять на других И ВСЁ ЭТО С ПОМОЩЬЮ УЛЫБКИ.</w:t>
      </w:r>
    </w:p>
    <w:p w:rsidR="00AA6FA2" w:rsidRDefault="00AA6FA2" w:rsidP="00AA6FA2">
      <w:pPr>
        <w:pStyle w:val="a5"/>
        <w:spacing w:after="283"/>
      </w:pPr>
      <w:r>
        <w:t>Итак, тема нашего разговора:</w:t>
      </w:r>
    </w:p>
    <w:p w:rsidR="00AA6FA2" w:rsidRDefault="00AA6FA2" w:rsidP="00AA6FA2">
      <w:pPr>
        <w:pStyle w:val="a5"/>
        <w:spacing w:after="283"/>
      </w:pPr>
      <w:r>
        <w:t>СЕКРЕТЫ УЛЫБКИ. В ЧЁМ ОНИ?</w:t>
      </w:r>
    </w:p>
    <w:p w:rsidR="00AA6FA2" w:rsidRDefault="00AA6FA2" w:rsidP="00AA6FA2">
      <w:pPr>
        <w:pStyle w:val="3"/>
        <w:numPr>
          <w:ilvl w:val="2"/>
          <w:numId w:val="6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3. Творческая работа. Мастерская сказки.</w:t>
      </w:r>
    </w:p>
    <w:p w:rsidR="00AA6FA2" w:rsidRDefault="00AA6FA2" w:rsidP="00AA6FA2">
      <w:pPr>
        <w:pStyle w:val="a5"/>
        <w:spacing w:after="283"/>
      </w:pPr>
      <w:r>
        <w:t xml:space="preserve">- Вы, конечно, любите слушать всякие истории и умеете придумывать их сами. </w:t>
      </w:r>
    </w:p>
    <w:p w:rsidR="00AA6FA2" w:rsidRDefault="00AA6FA2" w:rsidP="00AA6FA2">
      <w:pPr>
        <w:pStyle w:val="a5"/>
        <w:spacing w:after="283"/>
      </w:pPr>
      <w:r>
        <w:t>Итак, начнём творить сказку.</w:t>
      </w:r>
    </w:p>
    <w:p w:rsidR="00AA6FA2" w:rsidRDefault="00AA6FA2" w:rsidP="00AA6FA2">
      <w:pPr>
        <w:pStyle w:val="a5"/>
        <w:spacing w:after="283"/>
      </w:pPr>
      <w:r>
        <w:t xml:space="preserve">В одном маленьком городе жила-была Улыбка. Она была такая… (добрая, весёлая, жизнерадостная, красивая и т.д.) что все люди были рады видеть её у себя в доме (продолжите дальше…) </w:t>
      </w:r>
    </w:p>
    <w:p w:rsidR="00AA6FA2" w:rsidRDefault="00AA6FA2" w:rsidP="00AA6FA2">
      <w:pPr>
        <w:pStyle w:val="a5"/>
        <w:spacing w:after="283"/>
      </w:pPr>
      <w:r>
        <w:t xml:space="preserve">Они приглашали Улыбку к себе в гости, старались её угостить, развеселить и подружиться с нею. </w:t>
      </w:r>
    </w:p>
    <w:p w:rsidR="00AA6FA2" w:rsidRDefault="00AA6FA2" w:rsidP="00AA6FA2">
      <w:pPr>
        <w:pStyle w:val="a5"/>
        <w:spacing w:after="283"/>
      </w:pPr>
      <w:r>
        <w:t>А Улыбка … (рада была прийти в гости, пообщаться с людьми, развеселить их, помогала людям поднять настроение. И старалась никого не обидеть).</w:t>
      </w:r>
    </w:p>
    <w:p w:rsidR="00AA6FA2" w:rsidRDefault="00AA6FA2" w:rsidP="00AA6FA2">
      <w:pPr>
        <w:pStyle w:val="a5"/>
        <w:spacing w:after="283"/>
      </w:pPr>
      <w:r>
        <w:t xml:space="preserve">Но вот однажды … (в городе появился очень странный человек. Он был угрюм, </w:t>
      </w:r>
      <w:proofErr w:type="spellStart"/>
      <w:r>
        <w:t>невесел</w:t>
      </w:r>
      <w:proofErr w:type="spellEnd"/>
      <w:r>
        <w:t>, не хотел ни с кем общаться. Сахар ему казался несладким, молоко небелым, солнце - неярким, хлеб – сырым, а все дети – непослушными. Он сердился на всех и на всё).</w:t>
      </w:r>
    </w:p>
    <w:p w:rsidR="00AA6FA2" w:rsidRDefault="00AA6FA2" w:rsidP="00AA6FA2">
      <w:pPr>
        <w:pStyle w:val="a5"/>
        <w:spacing w:after="283"/>
      </w:pPr>
      <w:r>
        <w:t>- Опишите его поведение (Топал ногами, кричал, ругался, пыхтел, хмурил брови, рычал, надувал щёки).</w:t>
      </w:r>
    </w:p>
    <w:p w:rsidR="00AA6FA2" w:rsidRDefault="00AA6FA2" w:rsidP="00AA6FA2">
      <w:pPr>
        <w:pStyle w:val="a5"/>
        <w:spacing w:after="283"/>
      </w:pPr>
      <w:r>
        <w:t>- Что могло случиться дальше? (Дети завершают сказку хорошим добрым концом, где Улыбка побеждает).</w:t>
      </w:r>
    </w:p>
    <w:p w:rsidR="00AA6FA2" w:rsidRDefault="00AA6FA2" w:rsidP="00AA6FA2">
      <w:pPr>
        <w:pStyle w:val="3"/>
        <w:numPr>
          <w:ilvl w:val="2"/>
          <w:numId w:val="6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4. Практическая работа.</w:t>
      </w:r>
    </w:p>
    <w:p w:rsidR="00AA6FA2" w:rsidRDefault="00AA6FA2" w:rsidP="00AA6FA2">
      <w:pPr>
        <w:pStyle w:val="a5"/>
        <w:spacing w:after="283"/>
      </w:pPr>
      <w:r>
        <w:t>- А вы умеете улыбаться? Давайте проверим.</w:t>
      </w:r>
    </w:p>
    <w:p w:rsidR="00AA6FA2" w:rsidRDefault="00AA6FA2" w:rsidP="00AA6FA2">
      <w:pPr>
        <w:pStyle w:val="a5"/>
        <w:spacing w:after="283"/>
      </w:pPr>
      <w:r>
        <w:t>Я читаю предложение, совет. Вы после каждого из них должны повернуться к товарищам и улыбнуться.</w:t>
      </w:r>
    </w:p>
    <w:p w:rsidR="00AA6FA2" w:rsidRDefault="00AA6FA2" w:rsidP="00AA6FA2">
      <w:pPr>
        <w:pStyle w:val="a5"/>
        <w:spacing w:after="283"/>
      </w:pPr>
      <w:r>
        <w:t>- На крапиву не садись.</w:t>
      </w:r>
    </w:p>
    <w:p w:rsidR="00AA6FA2" w:rsidRDefault="00AA6FA2" w:rsidP="00AA6FA2">
      <w:pPr>
        <w:pStyle w:val="a5"/>
        <w:spacing w:after="283"/>
      </w:pPr>
      <w:r>
        <w:t>Если сядешь - не сердись!</w:t>
      </w:r>
    </w:p>
    <w:p w:rsidR="00AA6FA2" w:rsidRDefault="00AA6FA2" w:rsidP="00AA6FA2">
      <w:pPr>
        <w:pStyle w:val="a5"/>
        <w:spacing w:after="283"/>
      </w:pPr>
      <w:r>
        <w:t>- За шутку не сердись, а в обиду не вдавайся.</w:t>
      </w:r>
    </w:p>
    <w:p w:rsidR="00AA6FA2" w:rsidRDefault="00AA6FA2" w:rsidP="00AA6FA2">
      <w:pPr>
        <w:pStyle w:val="a5"/>
        <w:spacing w:after="283"/>
      </w:pPr>
      <w:r>
        <w:t>- Нет лучше шутки, как над собой.</w:t>
      </w:r>
    </w:p>
    <w:p w:rsidR="00AA6FA2" w:rsidRDefault="00AA6FA2" w:rsidP="00AA6FA2">
      <w:pPr>
        <w:pStyle w:val="a5"/>
        <w:spacing w:after="283"/>
      </w:pPr>
      <w:r>
        <w:t>- Кто весел, а кто и нос повесил.</w:t>
      </w:r>
    </w:p>
    <w:p w:rsidR="00AA6FA2" w:rsidRDefault="00AA6FA2" w:rsidP="00AA6FA2">
      <w:pPr>
        <w:pStyle w:val="a5"/>
        <w:spacing w:after="283"/>
      </w:pPr>
      <w:r>
        <w:t>- Батька, ты пирог съел?</w:t>
      </w:r>
    </w:p>
    <w:p w:rsidR="00AA6FA2" w:rsidRDefault="00AA6FA2" w:rsidP="00AA6FA2">
      <w:pPr>
        <w:pStyle w:val="a5"/>
        <w:spacing w:after="283"/>
      </w:pPr>
      <w:r>
        <w:lastRenderedPageBreak/>
        <w:t xml:space="preserve">- Ей-богу не я! </w:t>
      </w:r>
    </w:p>
    <w:p w:rsidR="00AA6FA2" w:rsidRDefault="00AA6FA2" w:rsidP="00AA6FA2">
      <w:pPr>
        <w:pStyle w:val="a5"/>
        <w:spacing w:after="283"/>
      </w:pPr>
      <w:r>
        <w:t>- А хочешь ещё?</w:t>
      </w:r>
    </w:p>
    <w:p w:rsidR="00AA6FA2" w:rsidRDefault="00AA6FA2" w:rsidP="00AA6FA2">
      <w:pPr>
        <w:pStyle w:val="a5"/>
        <w:spacing w:after="283"/>
      </w:pPr>
      <w:r>
        <w:t>- Хочу!</w:t>
      </w:r>
    </w:p>
    <w:p w:rsidR="00AA6FA2" w:rsidRDefault="00AA6FA2" w:rsidP="00AA6FA2">
      <w:pPr>
        <w:pStyle w:val="a5"/>
        <w:spacing w:after="283"/>
      </w:pPr>
      <w:r>
        <w:t>Какие хорошие добрые дети живут в нашем классе!</w:t>
      </w:r>
    </w:p>
    <w:p w:rsidR="00AA6FA2" w:rsidRDefault="00AA6FA2" w:rsidP="00AA6FA2">
      <w:pPr>
        <w:pStyle w:val="a5"/>
        <w:spacing w:after="283"/>
      </w:pPr>
      <w:r>
        <w:t>- Что вы, ребята, чувствовали, когда улыбались? (Высказывания детей)</w:t>
      </w:r>
    </w:p>
    <w:p w:rsidR="00AA6FA2" w:rsidRDefault="00AA6FA2" w:rsidP="00AA6FA2">
      <w:pPr>
        <w:pStyle w:val="3"/>
        <w:numPr>
          <w:ilvl w:val="2"/>
          <w:numId w:val="6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5. В чём секреты улыбки? Обобщение.</w:t>
      </w:r>
    </w:p>
    <w:p w:rsidR="00AA6FA2" w:rsidRDefault="00AA6FA2" w:rsidP="00AA6FA2">
      <w:pPr>
        <w:pStyle w:val="a5"/>
        <w:spacing w:after="283"/>
      </w:pPr>
      <w:r>
        <w:t>- Так в чём же секреты улыбки попробуем их разгадать. (Высказывания детей)</w:t>
      </w:r>
    </w:p>
    <w:p w:rsidR="00AA6FA2" w:rsidRDefault="00AA6FA2" w:rsidP="00AA6FA2">
      <w:pPr>
        <w:pStyle w:val="a5"/>
        <w:spacing w:after="283"/>
      </w:pPr>
      <w:r>
        <w:rPr>
          <w:color w:val="FF0000"/>
        </w:rPr>
        <w:t>- Секрет 1.</w:t>
      </w:r>
      <w:r>
        <w:t xml:space="preserve"> Когда люди улыбаются, они становятся красивыми.</w:t>
      </w:r>
    </w:p>
    <w:p w:rsidR="00AA6FA2" w:rsidRDefault="00AA6FA2" w:rsidP="00AA6FA2">
      <w:pPr>
        <w:pStyle w:val="a5"/>
        <w:spacing w:after="283"/>
      </w:pPr>
      <w:r>
        <w:rPr>
          <w:color w:val="FF0000"/>
        </w:rPr>
        <w:t>- Секрет 2.</w:t>
      </w:r>
      <w:r>
        <w:t xml:space="preserve"> Учёные подсчитали, что 80%успеха в жизни зависит от умения общаться с улыбкой.</w:t>
      </w:r>
    </w:p>
    <w:p w:rsidR="00AA6FA2" w:rsidRDefault="00AA6FA2" w:rsidP="00AA6FA2">
      <w:pPr>
        <w:pStyle w:val="a5"/>
        <w:spacing w:after="283"/>
      </w:pPr>
      <w:r>
        <w:rPr>
          <w:color w:val="FF0000"/>
        </w:rPr>
        <w:t>- Секрет 3</w:t>
      </w:r>
      <w:r>
        <w:t>. Улыбка-сама есть способ общения.</w:t>
      </w:r>
    </w:p>
    <w:p w:rsidR="00AA6FA2" w:rsidRDefault="00AA6FA2" w:rsidP="00AA6FA2">
      <w:pPr>
        <w:pStyle w:val="a5"/>
        <w:spacing w:after="283"/>
      </w:pPr>
      <w:r>
        <w:rPr>
          <w:color w:val="FF0000"/>
        </w:rPr>
        <w:t>- Секрет 4.</w:t>
      </w:r>
      <w:r>
        <w:t xml:space="preserve"> Важно уметь улыбаться, т.к. это помогает доброжелательно относиться друг к другу, добиваться расположения собеседника, помогает приобрести друзей.</w:t>
      </w:r>
    </w:p>
    <w:p w:rsidR="00AA6FA2" w:rsidRDefault="00AA6FA2" w:rsidP="00AA6FA2">
      <w:pPr>
        <w:pStyle w:val="a5"/>
        <w:spacing w:after="283"/>
      </w:pPr>
      <w:r>
        <w:rPr>
          <w:color w:val="FF0000"/>
        </w:rPr>
        <w:t>- Секрет 5.</w:t>
      </w:r>
      <w:r>
        <w:t xml:space="preserve"> С помощью улыбки можно улучшить своё настроение и настроение окружающих. Когда человек улыбается, в кровь поступают особые вещества- гормоны, которые отвечают за хорошее настроение.</w:t>
      </w:r>
    </w:p>
    <w:p w:rsidR="00AA6FA2" w:rsidRDefault="00AA6FA2" w:rsidP="00AA6FA2">
      <w:pPr>
        <w:pStyle w:val="a5"/>
        <w:spacing w:after="283"/>
      </w:pPr>
      <w:r>
        <w:rPr>
          <w:color w:val="FF0000"/>
        </w:rPr>
        <w:t>- Секрет 6.</w:t>
      </w:r>
      <w:r>
        <w:t xml:space="preserve"> Говорят, что 5 минут смеха продлевает жизнь человека на 1 год. А отрицательные эмоции (обида, злоба, недовольство) вызывают болезни. Хандра приводит к смерти.</w:t>
      </w:r>
    </w:p>
    <w:p w:rsidR="00AA6FA2" w:rsidRDefault="00AA6FA2" w:rsidP="00AA6FA2">
      <w:pPr>
        <w:pStyle w:val="a5"/>
        <w:spacing w:after="283"/>
      </w:pPr>
      <w:r>
        <w:t>- Разрешите мне дать вам один совет:</w:t>
      </w:r>
    </w:p>
    <w:p w:rsidR="00AA6FA2" w:rsidRDefault="00AA6FA2" w:rsidP="00AA6FA2">
      <w:pPr>
        <w:pStyle w:val="a5"/>
        <w:spacing w:after="283"/>
        <w:rPr>
          <w:b/>
          <w:color w:val="FF0000"/>
        </w:rPr>
      </w:pPr>
      <w:r>
        <w:rPr>
          <w:b/>
          <w:color w:val="FF0000"/>
        </w:rPr>
        <w:t>СТАНЬТЕ СЕБЕ ЛУЧШИМИ ДРУЗЬЯМИ, УЛЫБАЙТЕСЬ ЧАЩЕ!</w:t>
      </w:r>
    </w:p>
    <w:p w:rsidR="00AA6FA2" w:rsidRDefault="00AA6FA2" w:rsidP="00AA6FA2">
      <w:pPr>
        <w:pStyle w:val="3"/>
        <w:numPr>
          <w:ilvl w:val="2"/>
          <w:numId w:val="6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6. Люди улыбаются по-разному. Рассматривание картин художников.</w:t>
      </w:r>
    </w:p>
    <w:p w:rsidR="00AA6FA2" w:rsidRDefault="00AA6FA2" w:rsidP="00AA6FA2">
      <w:pPr>
        <w:pStyle w:val="a5"/>
        <w:spacing w:after="283"/>
      </w:pPr>
      <w:r>
        <w:t>- Люди улыбаются по-разному. Лучше всего об этом говорят художники. Именно им удаётся запечатлеть красоту и неповторимость улыбки.</w:t>
      </w:r>
    </w:p>
    <w:p w:rsidR="00AA6FA2" w:rsidRDefault="00AA6FA2" w:rsidP="00AA6FA2">
      <w:pPr>
        <w:pStyle w:val="a5"/>
        <w:spacing w:after="283"/>
      </w:pPr>
      <w:r>
        <w:t>- Посмотрите на эти репродукции (вывешиваются портреты, на которых запечатлены разные виды улыбок).</w:t>
      </w:r>
    </w:p>
    <w:p w:rsidR="00AA6FA2" w:rsidRDefault="00AA6FA2" w:rsidP="00AA6FA2">
      <w:pPr>
        <w:pStyle w:val="a5"/>
        <w:spacing w:after="283"/>
      </w:pPr>
      <w:r>
        <w:t>- О чём говорят вам улыбки людей на этих картинах?</w:t>
      </w:r>
    </w:p>
    <w:p w:rsidR="00AA6FA2" w:rsidRDefault="00AA6FA2" w:rsidP="00AA6FA2">
      <w:pPr>
        <w:pStyle w:val="a5"/>
        <w:spacing w:after="283"/>
      </w:pPr>
      <w:r>
        <w:t>(Это улыбки радости, грусти, молодости, здоровья, спокойствия, мечтательности, мудрости и т.д.)</w:t>
      </w:r>
    </w:p>
    <w:p w:rsidR="00AA6FA2" w:rsidRDefault="00AA6FA2" w:rsidP="00AA6FA2">
      <w:pPr>
        <w:pStyle w:val="a5"/>
        <w:spacing w:after="283"/>
      </w:pPr>
      <w:r>
        <w:t xml:space="preserve">Вывешивается картина Леонардо да Винчи (1452-1519), итальянского живописца, скульптора, архитектора, учёного - портрет </w:t>
      </w:r>
      <w:proofErr w:type="spellStart"/>
      <w:r>
        <w:t>Моны</w:t>
      </w:r>
      <w:proofErr w:type="spellEnd"/>
      <w:r>
        <w:t xml:space="preserve"> Лизы (1503 год) “Джоконда”</w:t>
      </w:r>
    </w:p>
    <w:p w:rsidR="00AA6FA2" w:rsidRDefault="00AA6FA2" w:rsidP="00AA6FA2">
      <w:pPr>
        <w:pStyle w:val="a5"/>
        <w:spacing w:after="283"/>
      </w:pPr>
      <w:r>
        <w:t>- Что вы испытываете, глядя на эту картину?</w:t>
      </w:r>
    </w:p>
    <w:p w:rsidR="00AA6FA2" w:rsidRDefault="00AA6FA2" w:rsidP="00AA6FA2">
      <w:pPr>
        <w:pStyle w:val="a5"/>
        <w:spacing w:after="283"/>
      </w:pPr>
      <w:r>
        <w:lastRenderedPageBreak/>
        <w:t>- Чем так привлекательна улыбка Джоконды?</w:t>
      </w:r>
    </w:p>
    <w:p w:rsidR="00AA6FA2" w:rsidRDefault="00AA6FA2" w:rsidP="00AA6FA2">
      <w:pPr>
        <w:pStyle w:val="a5"/>
        <w:spacing w:after="283"/>
      </w:pPr>
      <w:r>
        <w:t>- Видели ли вы когда-нибудь такую улыбку у людей?</w:t>
      </w:r>
    </w:p>
    <w:p w:rsidR="00AA6FA2" w:rsidRDefault="00AA6FA2" w:rsidP="00AA6FA2">
      <w:pPr>
        <w:pStyle w:val="a5"/>
        <w:spacing w:after="283"/>
      </w:pPr>
      <w:r>
        <w:t>- Что она выражает на ваш взгляд?</w:t>
      </w:r>
    </w:p>
    <w:p w:rsidR="00AA6FA2" w:rsidRDefault="00AA6FA2" w:rsidP="00AA6FA2">
      <w:pPr>
        <w:pStyle w:val="a5"/>
        <w:spacing w:after="283"/>
      </w:pPr>
      <w:r>
        <w:t xml:space="preserve">Обобщение учителя: улыбка Джоконды - загадочно-таинственна, гимн совершенной красоте женщины. Молодая женщина, жившая почти 500 лет назад, поражает и изумляет всех своей улыбкой, в которой задумчивость, мечтательность и немного грусти. Вглядываясь в это прекрасное лицо, мы видим богатый внутренний мир </w:t>
      </w:r>
      <w:proofErr w:type="spellStart"/>
      <w:r>
        <w:t>Моны</w:t>
      </w:r>
      <w:proofErr w:type="spellEnd"/>
      <w:r>
        <w:t xml:space="preserve"> Лизы.</w:t>
      </w:r>
    </w:p>
    <w:p w:rsidR="00AA6FA2" w:rsidRDefault="00AA6FA2" w:rsidP="00AA6FA2">
      <w:pPr>
        <w:pStyle w:val="a5"/>
        <w:spacing w:after="283"/>
      </w:pPr>
      <w:r>
        <w:t>Эта картина “опасна” тем, что если её смотреть, то это можно делать часами, и чем дольше смотреть, тем больше нарастает душевное волнение.</w:t>
      </w:r>
    </w:p>
    <w:p w:rsidR="00AA6FA2" w:rsidRDefault="00AA6FA2" w:rsidP="00AA6FA2">
      <w:pPr>
        <w:pStyle w:val="a5"/>
        <w:spacing w:after="283"/>
      </w:pPr>
      <w:r>
        <w:t xml:space="preserve">- Послушайте, что об этой картине написал Мережковский. </w:t>
      </w:r>
    </w:p>
    <w:p w:rsidR="00AA6FA2" w:rsidRDefault="00AA6FA2" w:rsidP="00AA6FA2">
      <w:pPr>
        <w:pStyle w:val="a5"/>
        <w:spacing w:after="283"/>
      </w:pPr>
      <w:r>
        <w:t xml:space="preserve">“И как будто убаюканная музыкой, ограждённая </w:t>
      </w:r>
      <w:proofErr w:type="spellStart"/>
      <w:r>
        <w:t>тишиною</w:t>
      </w:r>
      <w:proofErr w:type="spellEnd"/>
      <w:r>
        <w:t xml:space="preserve"> от действительной жизни – ясная, чужая всему, кроме воли художника – </w:t>
      </w:r>
      <w:proofErr w:type="spellStart"/>
      <w:r>
        <w:t>Мона</w:t>
      </w:r>
      <w:proofErr w:type="spellEnd"/>
      <w:r>
        <w:t xml:space="preserve"> Лиза смотрела ему прямо в глаза с </w:t>
      </w:r>
      <w:proofErr w:type="spellStart"/>
      <w:r>
        <w:t>улыбкою</w:t>
      </w:r>
      <w:proofErr w:type="spellEnd"/>
      <w:r>
        <w:t xml:space="preserve">, полною тайны, как тихая вода, совершенно прозрачная, но такая глубокая, что, сколько бы взор ни погружался в неё, как бы ни испытывал, дна не увидит, - с его собственной улыбкой”. </w:t>
      </w:r>
    </w:p>
    <w:p w:rsidR="00AA6FA2" w:rsidRDefault="00AA6FA2" w:rsidP="00AA6FA2">
      <w:pPr>
        <w:pStyle w:val="a5"/>
        <w:spacing w:after="283"/>
      </w:pPr>
      <w:r>
        <w:t>- А вот ещё одна картина известного художника В. Серова “Девочка с персиками”. Что вы можете сказать о ней?</w:t>
      </w:r>
    </w:p>
    <w:p w:rsidR="00AA6FA2" w:rsidRDefault="00AA6FA2" w:rsidP="00AA6FA2">
      <w:pPr>
        <w:pStyle w:val="a5"/>
        <w:spacing w:after="283"/>
      </w:pPr>
      <w:r>
        <w:t>(Художник через портрет передаёт духовный мир человека, через улыбку, насмешливый взгляд Серов говорит о том, что девочка умеет во всём замечать весёлое, смешное. Ей нравится солнце, её светлая комната, её розовое платье и сладкий, сочный персик. Во всём – любовь, покой, нежность, цветение. Как прекрасна эта жизнь!)</w:t>
      </w:r>
    </w:p>
    <w:p w:rsidR="00AA6FA2" w:rsidRDefault="00AA6FA2" w:rsidP="00AA6FA2">
      <w:pPr>
        <w:pStyle w:val="a5"/>
        <w:spacing w:after="283"/>
      </w:pPr>
      <w:r>
        <w:t>Историческая справка.</w:t>
      </w:r>
    </w:p>
    <w:p w:rsidR="00AA6FA2" w:rsidRDefault="00AA6FA2" w:rsidP="00AA6FA2">
      <w:pPr>
        <w:pStyle w:val="a5"/>
        <w:spacing w:after="283"/>
      </w:pPr>
      <w:r>
        <w:t xml:space="preserve">В.А. Серов (1865-1911) </w:t>
      </w:r>
    </w:p>
    <w:p w:rsidR="00AA6FA2" w:rsidRDefault="00AA6FA2" w:rsidP="00AA6FA2">
      <w:pPr>
        <w:pStyle w:val="a5"/>
        <w:spacing w:after="283"/>
      </w:pPr>
      <w:r>
        <w:t>Картина “Девочка с персиками”- раннее произведение, 1887 год.</w:t>
      </w:r>
    </w:p>
    <w:p w:rsidR="00AA6FA2" w:rsidRDefault="00AA6FA2" w:rsidP="00AA6FA2">
      <w:pPr>
        <w:pStyle w:val="a5"/>
        <w:spacing w:after="283"/>
      </w:pPr>
      <w:r>
        <w:t>Наполнена жизненной свежестью и богатством колорита.</w:t>
      </w:r>
    </w:p>
    <w:p w:rsidR="00AA6FA2" w:rsidRDefault="00AA6FA2" w:rsidP="00AA6FA2">
      <w:pPr>
        <w:pStyle w:val="3"/>
        <w:numPr>
          <w:ilvl w:val="2"/>
          <w:numId w:val="6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7. Практическая работа. Поделись </w:t>
      </w:r>
      <w:proofErr w:type="spellStart"/>
      <w:r>
        <w:rPr>
          <w:color w:val="FF0000"/>
          <w:sz w:val="24"/>
          <w:szCs w:val="24"/>
        </w:rPr>
        <w:t>улыбкою</w:t>
      </w:r>
      <w:proofErr w:type="spellEnd"/>
      <w:r>
        <w:rPr>
          <w:color w:val="FF0000"/>
          <w:sz w:val="24"/>
          <w:szCs w:val="24"/>
        </w:rPr>
        <w:t xml:space="preserve"> своей!</w:t>
      </w:r>
    </w:p>
    <w:p w:rsidR="00AA6FA2" w:rsidRDefault="00AA6FA2" w:rsidP="00AA6FA2">
      <w:pPr>
        <w:pStyle w:val="a5"/>
        <w:spacing w:after="283"/>
      </w:pPr>
      <w:r>
        <w:t>-Как вы думаете, ребята, что необходимо для появления доброй, здоровой улыбки?</w:t>
      </w:r>
    </w:p>
    <w:p w:rsidR="00AA6FA2" w:rsidRDefault="00AA6FA2" w:rsidP="00AA6FA2">
      <w:pPr>
        <w:pStyle w:val="a5"/>
        <w:spacing w:after="283"/>
      </w:pPr>
      <w:r>
        <w:t>-У каждого из вас на столе зеркало. Возьмите его в руки, сделайте красивую, добрую улыбку (уголки рта поднимаются вверх)</w:t>
      </w:r>
    </w:p>
    <w:p w:rsidR="00AA6FA2" w:rsidRDefault="00AA6FA2" w:rsidP="00AA6FA2">
      <w:pPr>
        <w:pStyle w:val="3"/>
        <w:numPr>
          <w:ilvl w:val="2"/>
          <w:numId w:val="6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8. Улыбка, смех и юмор. Сравнение. Лексическая работа. </w:t>
      </w:r>
    </w:p>
    <w:p w:rsidR="00AA6FA2" w:rsidRDefault="00AA6FA2" w:rsidP="00AA6FA2">
      <w:pPr>
        <w:pStyle w:val="a5"/>
        <w:spacing w:after="283"/>
      </w:pPr>
      <w:r>
        <w:t xml:space="preserve">-Итак, что такое улыбка? Смех? Юмор? (Обратимся к словарям) </w:t>
      </w:r>
    </w:p>
    <w:p w:rsidR="00AA6FA2" w:rsidRDefault="00AA6FA2" w:rsidP="00AA6FA2">
      <w:pPr>
        <w:pStyle w:val="a5"/>
        <w:spacing w:after="283"/>
      </w:pPr>
      <w:r>
        <w:t>Улыбка – движение мышц лица, губ, глаз, показывающее расположение к смеху, выражающее привет, удовольствие, насмешку,</w:t>
      </w:r>
    </w:p>
    <w:p w:rsidR="00AA6FA2" w:rsidRDefault="00AA6FA2" w:rsidP="00AA6FA2">
      <w:pPr>
        <w:pStyle w:val="a5"/>
        <w:spacing w:after="283"/>
      </w:pPr>
      <w:r>
        <w:lastRenderedPageBreak/>
        <w:t xml:space="preserve">Улыбаться – улыбкой выражать какие- либо чувства, своё расположение, доброе отношение к чему-либо или кому-либо, сулить удачу, счастье. </w:t>
      </w:r>
    </w:p>
    <w:p w:rsidR="00AA6FA2" w:rsidRDefault="00AA6FA2" w:rsidP="00AA6FA2">
      <w:pPr>
        <w:pStyle w:val="a5"/>
        <w:spacing w:after="283"/>
      </w:pPr>
      <w:r>
        <w:t xml:space="preserve">Улыбаться – ухмыляться, усмехаться, </w:t>
      </w:r>
      <w:proofErr w:type="spellStart"/>
      <w:r>
        <w:t>улыскаться</w:t>
      </w:r>
      <w:proofErr w:type="spellEnd"/>
      <w:r>
        <w:t>, умиляться, осклабляться. (Владимир Даль)</w:t>
      </w:r>
    </w:p>
    <w:p w:rsidR="00AA6FA2" w:rsidRDefault="00AA6FA2" w:rsidP="00AA6FA2">
      <w:pPr>
        <w:pStyle w:val="a5"/>
        <w:spacing w:after="283"/>
      </w:pPr>
      <w:r>
        <w:t xml:space="preserve">Улыбчивый человек – часто улыбающийся, весёлый. </w:t>
      </w:r>
    </w:p>
    <w:p w:rsidR="00AA6FA2" w:rsidRDefault="00AA6FA2" w:rsidP="00AA6FA2">
      <w:pPr>
        <w:pStyle w:val="a5"/>
        <w:spacing w:after="283"/>
      </w:pPr>
      <w:r>
        <w:t xml:space="preserve">Улыбки (какие?) весёлые, жалостливые; улыбка умиленья, скорби, насильственная. </w:t>
      </w:r>
    </w:p>
    <w:p w:rsidR="00AA6FA2" w:rsidRDefault="00AA6FA2" w:rsidP="00AA6FA2">
      <w:pPr>
        <w:pStyle w:val="a5"/>
        <w:spacing w:after="283"/>
      </w:pPr>
      <w:r>
        <w:t xml:space="preserve">Смех – характерные, прерывистые горловые звуки, вызываемые короткими движениями при проявлении восторга, радости, удовольствия. Синонимы – веселье, шутки, насмешки, ирония. </w:t>
      </w:r>
    </w:p>
    <w:p w:rsidR="00AA6FA2" w:rsidRDefault="00AA6FA2" w:rsidP="00AA6FA2">
      <w:pPr>
        <w:pStyle w:val="a5"/>
        <w:spacing w:after="283"/>
      </w:pPr>
      <w:r>
        <w:t>Юмор – весёлая, острая, шутливая складка ума, умеющая подмечать и резко, но безобидно выставлять странности нравов, удаль, разгул. (</w:t>
      </w:r>
      <w:proofErr w:type="spellStart"/>
      <w:r>
        <w:t>В.Даль</w:t>
      </w:r>
      <w:proofErr w:type="spellEnd"/>
      <w:r>
        <w:t xml:space="preserve">) </w:t>
      </w:r>
    </w:p>
    <w:p w:rsidR="00AA6FA2" w:rsidRDefault="00AA6FA2" w:rsidP="00AA6FA2">
      <w:pPr>
        <w:pStyle w:val="a5"/>
        <w:spacing w:after="283"/>
      </w:pPr>
      <w:r>
        <w:t xml:space="preserve">- Улыбка, смех и юмор – это одно и то же? В чём их различия? </w:t>
      </w:r>
    </w:p>
    <w:p w:rsidR="00AA6FA2" w:rsidRDefault="00AA6FA2" w:rsidP="00AA6FA2">
      <w:pPr>
        <w:pStyle w:val="a5"/>
        <w:spacing w:after="283"/>
      </w:pPr>
      <w:r>
        <w:t xml:space="preserve">(Высказывания детей). </w:t>
      </w:r>
    </w:p>
    <w:p w:rsidR="00AA6FA2" w:rsidRDefault="00AA6FA2" w:rsidP="00AA6FA2">
      <w:pPr>
        <w:pStyle w:val="3"/>
        <w:numPr>
          <w:ilvl w:val="2"/>
          <w:numId w:val="6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9. Есть ли у вас чувство юмора? (тест)</w:t>
      </w:r>
    </w:p>
    <w:p w:rsidR="00AA6FA2" w:rsidRDefault="00AA6FA2" w:rsidP="00AA6FA2">
      <w:pPr>
        <w:pStyle w:val="a5"/>
        <w:spacing w:after="283"/>
      </w:pPr>
      <w:r>
        <w:t>(если “да” - “+”, если “нет” - “-”)</w:t>
      </w:r>
    </w:p>
    <w:p w:rsidR="00AA6FA2" w:rsidRDefault="00AA6FA2" w:rsidP="00AA6FA2">
      <w:pPr>
        <w:pStyle w:val="a5"/>
        <w:numPr>
          <w:ilvl w:val="0"/>
          <w:numId w:val="5"/>
        </w:numPr>
        <w:tabs>
          <w:tab w:val="left" w:pos="0"/>
        </w:tabs>
      </w:pPr>
      <w:r>
        <w:t xml:space="preserve">Любите ли вы смеяться? </w:t>
      </w:r>
    </w:p>
    <w:p w:rsidR="00AA6FA2" w:rsidRDefault="00AA6FA2" w:rsidP="00AA6FA2">
      <w:pPr>
        <w:pStyle w:val="a5"/>
        <w:numPr>
          <w:ilvl w:val="0"/>
          <w:numId w:val="5"/>
        </w:numPr>
        <w:tabs>
          <w:tab w:val="left" w:pos="0"/>
        </w:tabs>
      </w:pPr>
      <w:r>
        <w:t xml:space="preserve">Умеете ли с юмором выходить из неприятных ситуаций? </w:t>
      </w:r>
    </w:p>
    <w:p w:rsidR="00AA6FA2" w:rsidRDefault="00AA6FA2" w:rsidP="00AA6FA2">
      <w:pPr>
        <w:pStyle w:val="a5"/>
        <w:numPr>
          <w:ilvl w:val="0"/>
          <w:numId w:val="5"/>
        </w:numPr>
        <w:tabs>
          <w:tab w:val="left" w:pos="0"/>
        </w:tabs>
      </w:pPr>
      <w:r>
        <w:t xml:space="preserve">Смеётесь ли вы наедине, когда читаете книгу или смотрите телевизор? </w:t>
      </w:r>
    </w:p>
    <w:p w:rsidR="00AA6FA2" w:rsidRDefault="00AA6FA2" w:rsidP="00AA6FA2">
      <w:pPr>
        <w:pStyle w:val="a5"/>
        <w:numPr>
          <w:ilvl w:val="0"/>
          <w:numId w:val="5"/>
        </w:numPr>
        <w:tabs>
          <w:tab w:val="left" w:pos="0"/>
        </w:tabs>
      </w:pPr>
      <w:r>
        <w:t xml:space="preserve">Если вы заметили, что вас обманывают, можете ли вы не показать вида. </w:t>
      </w:r>
    </w:p>
    <w:p w:rsidR="00AA6FA2" w:rsidRDefault="00AA6FA2" w:rsidP="00AA6FA2">
      <w:pPr>
        <w:pStyle w:val="a5"/>
        <w:numPr>
          <w:ilvl w:val="0"/>
          <w:numId w:val="5"/>
        </w:numPr>
        <w:tabs>
          <w:tab w:val="left" w:pos="0"/>
        </w:tabs>
      </w:pPr>
      <w:r>
        <w:t xml:space="preserve">Рассказывают ли вам друзья весёлые истории? </w:t>
      </w:r>
    </w:p>
    <w:p w:rsidR="00AA6FA2" w:rsidRDefault="00AA6FA2" w:rsidP="00AA6FA2">
      <w:pPr>
        <w:pStyle w:val="a5"/>
        <w:numPr>
          <w:ilvl w:val="0"/>
          <w:numId w:val="5"/>
        </w:numPr>
        <w:tabs>
          <w:tab w:val="left" w:pos="0"/>
        </w:tabs>
      </w:pPr>
      <w:r>
        <w:t xml:space="preserve">Если вы находитесь в компании, то хотите выглядеть самым остроумным? </w:t>
      </w:r>
    </w:p>
    <w:p w:rsidR="00AA6FA2" w:rsidRDefault="00AA6FA2" w:rsidP="00AA6FA2">
      <w:pPr>
        <w:pStyle w:val="a5"/>
        <w:numPr>
          <w:ilvl w:val="0"/>
          <w:numId w:val="5"/>
        </w:numPr>
        <w:tabs>
          <w:tab w:val="left" w:pos="0"/>
        </w:tabs>
      </w:pPr>
      <w:r>
        <w:t xml:space="preserve">Когда вы в плохом настроении, не раздражает ли вас смех окружающих? </w:t>
      </w:r>
    </w:p>
    <w:p w:rsidR="00AA6FA2" w:rsidRDefault="00AA6FA2" w:rsidP="00AA6FA2">
      <w:pPr>
        <w:pStyle w:val="a5"/>
        <w:numPr>
          <w:ilvl w:val="0"/>
          <w:numId w:val="5"/>
        </w:numPr>
        <w:tabs>
          <w:tab w:val="left" w:pos="0"/>
        </w:tabs>
        <w:spacing w:after="283"/>
      </w:pPr>
      <w:r>
        <w:t xml:space="preserve">Считаете ли вы себя человеком с чувством юмора? </w:t>
      </w:r>
    </w:p>
    <w:p w:rsidR="00AA6FA2" w:rsidRDefault="00AA6FA2" w:rsidP="00AA6FA2">
      <w:pPr>
        <w:pStyle w:val="a5"/>
        <w:spacing w:after="283"/>
      </w:pPr>
      <w:r>
        <w:t xml:space="preserve">Если вы получили 6 и более “+”, то у вас с чувством юмора всё в порядке. И это помогает вам в самые трудные периоды жизни. </w:t>
      </w:r>
    </w:p>
    <w:p w:rsidR="00AA6FA2" w:rsidRDefault="00AA6FA2" w:rsidP="00AA6FA2">
      <w:pPr>
        <w:pStyle w:val="a5"/>
        <w:spacing w:after="283"/>
      </w:pPr>
      <w:r>
        <w:t xml:space="preserve">Если вы получили 5 “+” и менее, то с чувством юмора у вас плоховато. </w:t>
      </w:r>
    </w:p>
    <w:p w:rsidR="00AA6FA2" w:rsidRDefault="00AA6FA2" w:rsidP="00AA6FA2">
      <w:pPr>
        <w:pStyle w:val="3"/>
        <w:numPr>
          <w:ilvl w:val="2"/>
          <w:numId w:val="6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10. Итог занятия. Домашнее задание. Рефлексия. </w:t>
      </w:r>
    </w:p>
    <w:p w:rsidR="00AA6FA2" w:rsidRDefault="00AA6FA2" w:rsidP="00AA6FA2">
      <w:pPr>
        <w:pStyle w:val="a5"/>
        <w:spacing w:after="283"/>
      </w:pPr>
      <w:r>
        <w:t xml:space="preserve">- Вот и подошло к концу наше занятие. О чём же мы с вами говорили? </w:t>
      </w:r>
    </w:p>
    <w:p w:rsidR="00AA6FA2" w:rsidRDefault="00AA6FA2" w:rsidP="00AA6FA2">
      <w:pPr>
        <w:pStyle w:val="a5"/>
        <w:spacing w:after="283"/>
      </w:pPr>
      <w:r>
        <w:t xml:space="preserve">- Что нового вы узнали? </w:t>
      </w:r>
    </w:p>
    <w:p w:rsidR="00AA6FA2" w:rsidRDefault="00AA6FA2" w:rsidP="00AA6FA2">
      <w:pPr>
        <w:pStyle w:val="a5"/>
        <w:spacing w:after="283"/>
      </w:pPr>
      <w:r>
        <w:t xml:space="preserve">- Чему научились? </w:t>
      </w:r>
    </w:p>
    <w:p w:rsidR="00AA6FA2" w:rsidRDefault="00AA6FA2" w:rsidP="00AA6FA2">
      <w:pPr>
        <w:pStyle w:val="a5"/>
        <w:spacing w:after="283"/>
      </w:pPr>
      <w:r>
        <w:t xml:space="preserve">- Что вы получили от этого занятия? </w:t>
      </w:r>
    </w:p>
    <w:p w:rsidR="00AA6FA2" w:rsidRDefault="00AA6FA2" w:rsidP="00AA6FA2">
      <w:pPr>
        <w:pStyle w:val="a5"/>
        <w:spacing w:after="283"/>
      </w:pPr>
      <w:r>
        <w:t>- Какие выводы вы сделали для себя?</w:t>
      </w:r>
    </w:p>
    <w:p w:rsidR="00AA6FA2" w:rsidRDefault="00AA6FA2" w:rsidP="00AA6FA2">
      <w:pPr>
        <w:pStyle w:val="a5"/>
        <w:spacing w:after="283"/>
      </w:pPr>
      <w:r>
        <w:t xml:space="preserve">- Улыбка и смех – показатель здоровья, стабильности успеха в личной жизни. Если вы чувствуете, что улыбок вам в жизни не хватает, попытайтесь изменить себя и посмотреть </w:t>
      </w:r>
      <w:r>
        <w:lastRenderedPageBreak/>
        <w:t xml:space="preserve">на окружающих с улыбкой. Сегодня мы живём в суетном, усталом и беспокойном мире. И когда наш взгляд падает на улыбающееся добродушное лицо, на душе становится теплее. Постарайтесь сделать так, чтобы окружающим вас людям было приятно с вами общаться, смотрите на мир радостно, по – доброму, ибо только это достойно человека. </w:t>
      </w:r>
    </w:p>
    <w:p w:rsidR="00AA6FA2" w:rsidRDefault="00AA6FA2" w:rsidP="00AA6FA2">
      <w:pPr>
        <w:pStyle w:val="a5"/>
        <w:spacing w:after="283"/>
      </w:pPr>
      <w:r>
        <w:t xml:space="preserve">- Как вы думаете, только ли люди могут улыбаться? (Улыбаются ли животные, растения, облака, Земля?) </w:t>
      </w:r>
    </w:p>
    <w:p w:rsidR="00AA6FA2" w:rsidRDefault="00AA6FA2" w:rsidP="00AA6FA2">
      <w:pPr>
        <w:pStyle w:val="a5"/>
        <w:spacing w:after="283"/>
      </w:pPr>
      <w:r>
        <w:t>- Попробуйте нарисовать улыбку Земли. (Домашнее задание)</w:t>
      </w:r>
    </w:p>
    <w:p w:rsidR="00AA6FA2" w:rsidRDefault="00AA6FA2" w:rsidP="00AA6FA2">
      <w:pPr>
        <w:pStyle w:val="a5"/>
        <w:spacing w:after="283"/>
      </w:pPr>
      <w:r>
        <w:t xml:space="preserve">Не стой в стороне равнодушно, </w:t>
      </w:r>
      <w:r>
        <w:br/>
        <w:t>Когда у кого – то беда.</w:t>
      </w:r>
      <w:r>
        <w:br/>
        <w:t>Рвануться на выручку нужно</w:t>
      </w:r>
      <w:r>
        <w:br/>
        <w:t>В любую минуту, всегда!</w:t>
      </w:r>
      <w:r>
        <w:br/>
        <w:t>И если кому – то поможет</w:t>
      </w:r>
      <w:r>
        <w:br/>
        <w:t>Твоя доброта, улыбка твоя,</w:t>
      </w:r>
      <w:r>
        <w:br/>
        <w:t>Ты счастлив, что день</w:t>
      </w:r>
      <w:r>
        <w:br/>
        <w:t xml:space="preserve">Не напрасно был прожит, </w:t>
      </w:r>
      <w:r>
        <w:br/>
        <w:t>Что годы живёшь ты не зря!</w:t>
      </w:r>
    </w:p>
    <w:p w:rsidR="00AA6FA2" w:rsidRDefault="00AA6FA2" w:rsidP="00AA6FA2">
      <w:pPr>
        <w:pStyle w:val="a5"/>
        <w:spacing w:after="283"/>
      </w:pPr>
      <w:r>
        <w:t>- Перед вами рисунки с изображением настроения. Возьмите один карандаш или фломастер и вместе, как в начале занятия, раскрасьте своё настроение.</w:t>
      </w:r>
    </w:p>
    <w:p w:rsidR="00AA6FA2" w:rsidRDefault="00AA6FA2" w:rsidP="00AA6FA2">
      <w:pPr>
        <w:pStyle w:val="a5"/>
        <w:spacing w:after="283"/>
      </w:pPr>
      <w:r>
        <w:t>- Удалось ли вам выполнить эту работу в паре?</w:t>
      </w:r>
    </w:p>
    <w:p w:rsidR="00AA6FA2" w:rsidRDefault="00AA6FA2" w:rsidP="00AA6FA2">
      <w:pPr>
        <w:pStyle w:val="a5"/>
        <w:spacing w:after="283"/>
      </w:pPr>
      <w:r>
        <w:t xml:space="preserve">-Стань себе лучшим другом, поделись </w:t>
      </w:r>
      <w:proofErr w:type="spellStart"/>
      <w:r>
        <w:t>улыбкою</w:t>
      </w:r>
      <w:proofErr w:type="spellEnd"/>
      <w:r>
        <w:t xml:space="preserve"> своей, и она к тебе не раз ещё вернётся! </w:t>
      </w:r>
    </w:p>
    <w:p w:rsidR="00217749" w:rsidRDefault="00217749">
      <w:bookmarkStart w:id="0" w:name="_GoBack"/>
      <w:bookmarkEnd w:id="0"/>
    </w:p>
    <w:sectPr w:rsidR="00217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00000007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00000038"/>
    <w:multiLevelType w:val="multilevel"/>
    <w:tmpl w:val="000000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A2"/>
    <w:rsid w:val="00217749"/>
    <w:rsid w:val="00AA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C0327-0B09-4438-BF65-B47574EE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F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0"/>
    <w:next w:val="a1"/>
    <w:link w:val="30"/>
    <w:qFormat/>
    <w:rsid w:val="00AA6FA2"/>
    <w:pPr>
      <w:keepNext/>
      <w:numPr>
        <w:ilvl w:val="2"/>
        <w:numId w:val="56"/>
      </w:numPr>
      <w:spacing w:before="240" w:after="120"/>
      <w:contextualSpacing w:val="0"/>
      <w:outlineLvl w:val="2"/>
    </w:pPr>
    <w:rPr>
      <w:rFonts w:ascii="Times New Roman" w:eastAsia="Arial Unicode MS" w:hAnsi="Times New Roman" w:cs="Tahoma"/>
      <w:b/>
      <w:bCs/>
      <w:spacing w:val="0"/>
      <w:kern w:val="0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AA6FA2"/>
    <w:rPr>
      <w:rFonts w:ascii="Times New Roman" w:eastAsia="Arial Unicode MS" w:hAnsi="Times New Roman" w:cs="Tahoma"/>
      <w:b/>
      <w:bCs/>
      <w:sz w:val="28"/>
      <w:szCs w:val="28"/>
      <w:lang w:eastAsia="ar-SA"/>
    </w:rPr>
  </w:style>
  <w:style w:type="paragraph" w:customStyle="1" w:styleId="a5">
    <w:name w:val="Содержимое таблицы"/>
    <w:basedOn w:val="a"/>
    <w:rsid w:val="00AA6FA2"/>
    <w:pPr>
      <w:suppressLineNumbers/>
    </w:pPr>
  </w:style>
  <w:style w:type="paragraph" w:styleId="a0">
    <w:name w:val="Title"/>
    <w:basedOn w:val="a"/>
    <w:next w:val="a"/>
    <w:link w:val="a6"/>
    <w:uiPriority w:val="10"/>
    <w:qFormat/>
    <w:rsid w:val="00AA6F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2"/>
    <w:link w:val="a0"/>
    <w:uiPriority w:val="10"/>
    <w:rsid w:val="00AA6FA2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1">
    <w:name w:val="Body Text"/>
    <w:basedOn w:val="a"/>
    <w:link w:val="a7"/>
    <w:uiPriority w:val="99"/>
    <w:semiHidden/>
    <w:unhideWhenUsed/>
    <w:rsid w:val="00AA6FA2"/>
    <w:pPr>
      <w:spacing w:after="120"/>
    </w:pPr>
  </w:style>
  <w:style w:type="character" w:customStyle="1" w:styleId="a7">
    <w:name w:val="Основной текст Знак"/>
    <w:basedOn w:val="a2"/>
    <w:link w:val="a1"/>
    <w:uiPriority w:val="99"/>
    <w:semiHidden/>
    <w:rsid w:val="00AA6FA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1705</Words>
  <Characters>9725</Characters>
  <Application>Microsoft Office Word</Application>
  <DocSecurity>0</DocSecurity>
  <Lines>81</Lines>
  <Paragraphs>22</Paragraphs>
  <ScaleCrop>false</ScaleCrop>
  <Company/>
  <LinksUpToDate>false</LinksUpToDate>
  <CharactersWithSpaces>11408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</dc:creator>
  <cp:keywords/>
  <dc:description/>
  <cp:lastModifiedBy>Lida</cp:lastModifiedBy>
  <cp:revision>1</cp:revision>
  <dcterms:created xsi:type="dcterms:W3CDTF">2024-06-22T20:26:00Z</dcterms:created>
  <dcterms:modified xsi:type="dcterms:W3CDTF">2024-06-22T20:27:00Z</dcterms:modified>
</cp:coreProperties>
</file>